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932AA6" w:rsidRDefault="00932AA6" w:rsidP="00932AA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18.08.2020 г. с 09:30 до 12:30 и с 14:30 до 17:30, ВЛ-6кВ ф. № 1 от ПС 35/6 «Талинка»</w:t>
      </w:r>
      <w:r>
        <w:rPr>
          <w:rFonts w:ascii="Times New Roman" w:hAnsi="Times New Roman"/>
          <w:sz w:val="24"/>
          <w:szCs w:val="24"/>
        </w:rPr>
        <w:t xml:space="preserve">, для проведения работ по монтажу РЛНД 6кВ на ТП 6/0,4кВ 103, 108, 211,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</w:t>
      </w:r>
    </w:p>
    <w:p w:rsidR="00932AA6" w:rsidRDefault="00932AA6" w:rsidP="00932AA6">
      <w:pPr>
        <w:widowControl w:val="0"/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 101</w:t>
      </w:r>
      <w:r>
        <w:rPr>
          <w:rFonts w:ascii="Times New Roman" w:hAnsi="Times New Roman"/>
          <w:sz w:val="24"/>
          <w:szCs w:val="24"/>
        </w:rPr>
        <w:tab/>
        <w:t xml:space="preserve">д/с «Лесная сказка», </w:t>
      </w:r>
      <w:r>
        <w:rPr>
          <w:rFonts w:ascii="Times New Roman" w:hAnsi="Times New Roman"/>
          <w:sz w:val="24"/>
          <w:szCs w:val="24"/>
        </w:rPr>
        <w:tab/>
        <w:t xml:space="preserve">ИП Аксанова Т.Г.,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Няганьское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отделение Сбербанка, ИП </w:t>
      </w:r>
      <w:proofErr w:type="spellStart"/>
      <w:r>
        <w:rPr>
          <w:rFonts w:ascii="Times New Roman" w:hAnsi="Times New Roman"/>
          <w:sz w:val="24"/>
          <w:szCs w:val="24"/>
        </w:rPr>
        <w:t>Головских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>
        <w:rPr>
          <w:rFonts w:ascii="Times New Roman" w:hAnsi="Times New Roman"/>
          <w:sz w:val="24"/>
          <w:szCs w:val="24"/>
        </w:rPr>
        <w:t>Пестерева</w:t>
      </w:r>
      <w:proofErr w:type="spellEnd"/>
      <w:r>
        <w:rPr>
          <w:rFonts w:ascii="Times New Roman" w:hAnsi="Times New Roman"/>
          <w:sz w:val="24"/>
          <w:szCs w:val="24"/>
        </w:rPr>
        <w:t>, ООО "Екатеринбург-2000", мкр. №1 д. 1, 2, 3, 4, 8, 9, 11, 12, 13, 14, 43;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№102</w:t>
      </w:r>
      <w:r>
        <w:rPr>
          <w:rFonts w:ascii="Times New Roman" w:hAnsi="Times New Roman"/>
          <w:sz w:val="24"/>
          <w:szCs w:val="24"/>
        </w:rPr>
        <w:tab/>
        <w:t>мкр. № 1 д. №5;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№103</w:t>
      </w:r>
      <w:r>
        <w:rPr>
          <w:rFonts w:ascii="Times New Roman" w:hAnsi="Times New Roman"/>
          <w:sz w:val="24"/>
          <w:szCs w:val="24"/>
        </w:rPr>
        <w:tab/>
        <w:t>ИП Заремба Н.А. кафе «Таежное», ООО "Тандер" м-н «Магнит», МКУ СОШ №7 (начальная школа), ООО «Екатеринбург-2000», ДШИ музыкальное отделение, мкр. №1 д. 15, 49;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№106</w:t>
      </w:r>
      <w:r>
        <w:rPr>
          <w:rFonts w:ascii="Times New Roman" w:hAnsi="Times New Roman"/>
          <w:sz w:val="24"/>
          <w:szCs w:val="24"/>
        </w:rPr>
        <w:t xml:space="preserve"> мкр. № 1 д. 10, 18, 19, 21, 21а, 22, 22а;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 107</w:t>
      </w:r>
      <w:r>
        <w:rPr>
          <w:rFonts w:ascii="Times New Roman" w:hAnsi="Times New Roman"/>
          <w:sz w:val="24"/>
          <w:szCs w:val="24"/>
        </w:rPr>
        <w:tab/>
        <w:t xml:space="preserve"> ООО «Талинское Благоустройство» КНС-2, мкр. № 5 коттедж 84;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КТП 6/0,4кВ № 108 ФКУ </w:t>
      </w:r>
      <w:proofErr w:type="spellStart"/>
      <w:r>
        <w:rPr>
          <w:rFonts w:ascii="Times New Roman" w:hAnsi="Times New Roman"/>
          <w:sz w:val="24"/>
          <w:szCs w:val="24"/>
        </w:rPr>
        <w:t>ЦХиСО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ХМАО-Югре (полиция), Почта России, ИП Игнатенко, ИП </w:t>
      </w:r>
      <w:proofErr w:type="spellStart"/>
      <w:r>
        <w:rPr>
          <w:rFonts w:ascii="Times New Roman" w:hAnsi="Times New Roman"/>
          <w:sz w:val="24"/>
          <w:szCs w:val="24"/>
        </w:rPr>
        <w:t>Колтунова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спортивный клуб, ОАО «Няганьская аптека», </w:t>
      </w:r>
      <w:proofErr w:type="spellStart"/>
      <w:r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>
        <w:rPr>
          <w:rFonts w:ascii="Times New Roman" w:hAnsi="Times New Roman"/>
          <w:sz w:val="24"/>
          <w:szCs w:val="24"/>
        </w:rPr>
        <w:t xml:space="preserve"> мкр. № 1 д. 44, МКУ ЦКС библиотека, мкр. № 1 д. 42, 45, 46;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6/0,4кВ № 110 </w:t>
      </w:r>
      <w:r>
        <w:rPr>
          <w:rFonts w:ascii="Times New Roman" w:hAnsi="Times New Roman"/>
          <w:sz w:val="24"/>
          <w:szCs w:val="24"/>
        </w:rPr>
        <w:t>мкр. №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46, 48, 61, 85, Храм «Серафима Саровского»;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№111</w:t>
      </w:r>
      <w:r>
        <w:rPr>
          <w:rFonts w:ascii="Times New Roman" w:hAnsi="Times New Roman"/>
          <w:sz w:val="24"/>
          <w:szCs w:val="24"/>
        </w:rPr>
        <w:tab/>
        <w:t>ЦТП-3, мкр. № 5 коттедж 83, мкр. №1 д. 24, УК "ТБ" ОДН 1мкр.д.24;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 6/0,4кВ №113</w:t>
      </w:r>
      <w:r>
        <w:rPr>
          <w:rFonts w:ascii="Times New Roman" w:hAnsi="Times New Roman"/>
          <w:sz w:val="24"/>
          <w:szCs w:val="24"/>
        </w:rPr>
        <w:tab/>
        <w:t>Лыжная база;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№117</w:t>
      </w:r>
      <w:r>
        <w:rPr>
          <w:rFonts w:ascii="Times New Roman" w:hAnsi="Times New Roman"/>
          <w:sz w:val="24"/>
          <w:szCs w:val="24"/>
        </w:rPr>
        <w:tab/>
        <w:t>ООО "</w:t>
      </w:r>
      <w:proofErr w:type="spellStart"/>
      <w:r>
        <w:rPr>
          <w:rFonts w:ascii="Times New Roman" w:hAnsi="Times New Roman"/>
          <w:sz w:val="24"/>
          <w:szCs w:val="24"/>
        </w:rPr>
        <w:t>ПО"Талинка</w:t>
      </w:r>
      <w:proofErr w:type="spellEnd"/>
      <w:r>
        <w:rPr>
          <w:rFonts w:ascii="Times New Roman" w:hAnsi="Times New Roman"/>
          <w:sz w:val="24"/>
          <w:szCs w:val="24"/>
        </w:rPr>
        <w:t>" ЦТП новое;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«ТНК»</w:t>
      </w:r>
      <w:r>
        <w:rPr>
          <w:rFonts w:ascii="Times New Roman" w:hAnsi="Times New Roman"/>
          <w:sz w:val="24"/>
          <w:szCs w:val="24"/>
        </w:rPr>
        <w:tab/>
        <w:t>РН-Няганьнефтегаз д. 47, 48;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6//0,4кВ №211А</w:t>
      </w:r>
      <w:r>
        <w:rPr>
          <w:rFonts w:ascii="Times New Roman" w:hAnsi="Times New Roman"/>
          <w:sz w:val="24"/>
          <w:szCs w:val="24"/>
        </w:rPr>
        <w:tab/>
        <w:t>УЛ. Молодёжная д. 20;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№203</w:t>
      </w:r>
      <w:r>
        <w:rPr>
          <w:rFonts w:ascii="Times New Roman" w:hAnsi="Times New Roman"/>
          <w:sz w:val="24"/>
          <w:szCs w:val="24"/>
        </w:rPr>
        <w:tab/>
        <w:t xml:space="preserve">м-н «Магнит», ИП Зайцева, ИП Мосолова Э.С. м-н «Астра», Павлова О.Г.,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 Талинка, ООО «Сибирь Центр» мкр Центральный д.20, ООО «МинЭл»;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№201</w:t>
      </w:r>
      <w:r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ООО "</w:t>
      </w:r>
      <w:proofErr w:type="spellStart"/>
      <w:r>
        <w:rPr>
          <w:rFonts w:ascii="Times New Roman" w:hAnsi="Times New Roman"/>
          <w:sz w:val="24"/>
          <w:szCs w:val="24"/>
        </w:rPr>
        <w:t>Рембытсервис</w:t>
      </w:r>
      <w:proofErr w:type="spellEnd"/>
      <w:r>
        <w:rPr>
          <w:rFonts w:ascii="Times New Roman" w:hAnsi="Times New Roman"/>
          <w:sz w:val="24"/>
          <w:szCs w:val="24"/>
        </w:rPr>
        <w:t>" общ. 6, общ.8, Сибирь Сервис", мкр. Центральный д.10;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№205</w:t>
      </w:r>
      <w:r>
        <w:rPr>
          <w:rFonts w:ascii="Times New Roman" w:hAnsi="Times New Roman"/>
          <w:sz w:val="24"/>
          <w:szCs w:val="24"/>
        </w:rPr>
        <w:tab/>
        <w:t xml:space="preserve">ИП Быков АВ м-н «21 век», ИП </w:t>
      </w:r>
      <w:proofErr w:type="spellStart"/>
      <w:r>
        <w:rPr>
          <w:rFonts w:ascii="Times New Roman" w:hAnsi="Times New Roman"/>
          <w:sz w:val="24"/>
          <w:szCs w:val="24"/>
        </w:rPr>
        <w:t>Рахимьянова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м-н "Лидер", ООО "</w:t>
      </w:r>
      <w:proofErr w:type="spellStart"/>
      <w:r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>
        <w:rPr>
          <w:rFonts w:ascii="Times New Roman" w:hAnsi="Times New Roman"/>
          <w:sz w:val="24"/>
          <w:szCs w:val="24"/>
        </w:rPr>
        <w:t>"(АУП АБК центр мкр д.18), "Сибирь Сервис" мкр. Центральный д. 50, мкр. Центральный д. 33, 43, 44, 46, 51, 52;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«Школа»</w:t>
      </w:r>
      <w:r>
        <w:rPr>
          <w:rFonts w:ascii="Times New Roman" w:hAnsi="Times New Roman"/>
          <w:sz w:val="24"/>
          <w:szCs w:val="24"/>
        </w:rPr>
        <w:tab/>
        <w:t>МКОУ «Средняя общеобразовательная школа № 7», мкр. № 2 мкр д. №8, ООО "</w:t>
      </w:r>
      <w:proofErr w:type="spellStart"/>
      <w:r>
        <w:rPr>
          <w:rFonts w:ascii="Times New Roman" w:hAnsi="Times New Roman"/>
          <w:sz w:val="24"/>
          <w:szCs w:val="24"/>
        </w:rPr>
        <w:t>НэтБайНэт</w:t>
      </w:r>
      <w:proofErr w:type="spellEnd"/>
      <w:r>
        <w:rPr>
          <w:rFonts w:ascii="Times New Roman" w:hAnsi="Times New Roman"/>
          <w:sz w:val="24"/>
          <w:szCs w:val="24"/>
        </w:rPr>
        <w:t xml:space="preserve"> Холдинг"(2 мкр д. 8), УК "ТБ" ОДН 2 мкр. д 8; 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№114</w:t>
      </w:r>
      <w:r>
        <w:rPr>
          <w:rFonts w:ascii="Times New Roman" w:hAnsi="Times New Roman"/>
          <w:sz w:val="24"/>
          <w:szCs w:val="24"/>
        </w:rPr>
        <w:tab/>
        <w:t xml:space="preserve">ИП Шефер м-н "Ромашка", </w:t>
      </w:r>
      <w:r>
        <w:rPr>
          <w:rFonts w:ascii="Times New Roman" w:hAnsi="Times New Roman"/>
          <w:sz w:val="24"/>
          <w:szCs w:val="24"/>
        </w:rPr>
        <w:tab/>
        <w:t>ООО "</w:t>
      </w:r>
      <w:proofErr w:type="spellStart"/>
      <w:r>
        <w:rPr>
          <w:rFonts w:ascii="Times New Roman" w:hAnsi="Times New Roman"/>
          <w:sz w:val="24"/>
          <w:szCs w:val="24"/>
        </w:rPr>
        <w:t>НэтБайНэт</w:t>
      </w:r>
      <w:proofErr w:type="spellEnd"/>
      <w:r>
        <w:rPr>
          <w:rFonts w:ascii="Times New Roman" w:hAnsi="Times New Roman"/>
          <w:sz w:val="24"/>
          <w:szCs w:val="24"/>
        </w:rPr>
        <w:t xml:space="preserve"> Холдинг (2 мкр д. 1, 2, 3), мкр. №2 д. 3;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№115</w:t>
      </w:r>
      <w:r>
        <w:rPr>
          <w:rFonts w:ascii="Times New Roman" w:hAnsi="Times New Roman"/>
          <w:sz w:val="24"/>
          <w:szCs w:val="24"/>
        </w:rPr>
        <w:tab/>
        <w:t>ИП Плеханов, ИП Мишура, ОАО «Инга» мкр. № 2 д.1кв 59, мкр. № 2 д.  1, 2;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6/0,4кВ №116</w:t>
      </w:r>
      <w:r>
        <w:rPr>
          <w:rFonts w:ascii="Times New Roman" w:hAnsi="Times New Roman"/>
          <w:sz w:val="24"/>
          <w:szCs w:val="24"/>
        </w:rPr>
        <w:tab/>
        <w:t>мкр. № 2 д. 11, ООО "</w:t>
      </w:r>
      <w:proofErr w:type="spellStart"/>
      <w:r>
        <w:rPr>
          <w:rFonts w:ascii="Times New Roman" w:hAnsi="Times New Roman"/>
          <w:sz w:val="24"/>
          <w:szCs w:val="24"/>
        </w:rPr>
        <w:t>НэтБайНэт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Холдинг(</w:t>
      </w:r>
      <w:proofErr w:type="gramEnd"/>
      <w:r>
        <w:rPr>
          <w:rFonts w:ascii="Times New Roman" w:hAnsi="Times New Roman"/>
          <w:sz w:val="24"/>
          <w:szCs w:val="24"/>
        </w:rPr>
        <w:t>2мкр д.11);</w:t>
      </w:r>
    </w:p>
    <w:p w:rsidR="00932AA6" w:rsidRDefault="00932AA6" w:rsidP="00932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6/0,4кВ «Больница» </w:t>
      </w:r>
      <w:r>
        <w:rPr>
          <w:rFonts w:ascii="Times New Roman" w:hAnsi="Times New Roman"/>
          <w:sz w:val="24"/>
          <w:szCs w:val="24"/>
        </w:rPr>
        <w:t xml:space="preserve">Филиал БУ ХМАО-ЮГРЫ "НЯГАНСКАЯ ГОРОДСКАЯ ПОЛИКЛИНИКА" в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Талинка.</w:t>
      </w:r>
    </w:p>
    <w:p w:rsidR="00932AA6" w:rsidRDefault="00932AA6" w:rsidP="00932A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6/0,4 кВ №211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932AA6">
        <w:rPr>
          <w:rFonts w:ascii="Times New Roman" w:hAnsi="Times New Roman"/>
          <w:b/>
          <w:sz w:val="24"/>
          <w:szCs w:val="24"/>
        </w:rPr>
        <w:t>с 14:30 до 17:30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мкр. № 1 д. 14, 15, 16, 17, 56.</w:t>
      </w:r>
    </w:p>
    <w:p w:rsidR="0028566C" w:rsidRPr="0028566C" w:rsidRDefault="0028566C" w:rsidP="00932AA6">
      <w:pPr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8D26C0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2020-08-13T02:54:00Z</dcterms:created>
  <dcterms:modified xsi:type="dcterms:W3CDTF">2020-08-13T02:54:00Z</dcterms:modified>
</cp:coreProperties>
</file>